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D41C91">
        <w:rPr>
          <w:b w:val="0"/>
          <w:sz w:val="28"/>
          <w:szCs w:val="28"/>
        </w:rPr>
        <w:t>591</w:t>
      </w:r>
      <w:r>
        <w:rPr>
          <w:b w:val="0"/>
          <w:sz w:val="28"/>
          <w:szCs w:val="28"/>
        </w:rPr>
        <w:t>-110</w:t>
      </w:r>
      <w:r w:rsidR="00D41C91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D41C91">
        <w:rPr>
          <w:rFonts w:ascii="Times New Roman" w:hAnsi="Times New Roman"/>
          <w:bCs/>
          <w:sz w:val="28"/>
          <w:szCs w:val="28"/>
        </w:rPr>
        <w:t>11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D41C91">
        <w:rPr>
          <w:rFonts w:ascii="Times New Roman" w:hAnsi="Times New Roman"/>
          <w:bCs/>
          <w:sz w:val="28"/>
          <w:szCs w:val="28"/>
        </w:rPr>
        <w:t>3138-04</w:t>
      </w:r>
      <w:r w:rsidR="00DC7914">
        <w:rPr>
          <w:sz w:val="28"/>
          <w:szCs w:val="28"/>
        </w:rPr>
        <w:tab/>
        <w:t xml:space="preserve"> </w:t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D41C91">
        <w:rPr>
          <w:b w:val="0"/>
          <w:sz w:val="28"/>
          <w:szCs w:val="28"/>
        </w:rPr>
        <w:t>591</w:t>
      </w:r>
      <w:r w:rsidRPr="00EC43E0">
        <w:rPr>
          <w:b w:val="0"/>
          <w:sz w:val="28"/>
          <w:szCs w:val="28"/>
        </w:rPr>
        <w:t>-110</w:t>
      </w:r>
      <w:r w:rsidR="00D41C91">
        <w:rPr>
          <w:b w:val="0"/>
          <w:sz w:val="28"/>
          <w:szCs w:val="28"/>
        </w:rPr>
        <w:t>1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43838">
        <w:rPr>
          <w:rFonts w:ascii="Times New Roman" w:hAnsi="Times New Roman"/>
          <w:sz w:val="28"/>
          <w:szCs w:val="28"/>
        </w:rPr>
        <w:t xml:space="preserve">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D41C91" w:rsidRPr="00D41C91" w:rsidP="00D41C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D41C91">
        <w:rPr>
          <w:rFonts w:ascii="Times New Roman" w:hAnsi="Times New Roman"/>
          <w:sz w:val="28"/>
          <w:szCs w:val="28"/>
        </w:rPr>
        <w:t>Ханты-Мансийского автономного округа – Югры Воробьева А.В.,</w:t>
      </w:r>
      <w:r w:rsidRPr="00D41C91" w:rsidR="009A2944">
        <w:rPr>
          <w:rFonts w:ascii="Times New Roman" w:hAnsi="Times New Roman"/>
          <w:sz w:val="28"/>
          <w:szCs w:val="28"/>
        </w:rPr>
        <w:t xml:space="preserve"> </w:t>
      </w:r>
      <w:r w:rsidRPr="00D41C91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F59EC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07D52" w:rsidP="00CF199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«Березка» </w:t>
      </w:r>
      <w:r w:rsidR="00CF1992">
        <w:rPr>
          <w:rFonts w:ascii="Times New Roman" w:hAnsi="Times New Roman"/>
          <w:sz w:val="28"/>
          <w:szCs w:val="28"/>
        </w:rPr>
        <w:t>Тахирова</w:t>
      </w:r>
      <w:r w:rsidR="00CF1992">
        <w:rPr>
          <w:rFonts w:ascii="Times New Roman" w:hAnsi="Times New Roman"/>
          <w:sz w:val="28"/>
          <w:szCs w:val="28"/>
        </w:rPr>
        <w:t xml:space="preserve"> А.И., * года рождения, уроженца *, зарегистрированного и проживающего по адресу: *, паспорт *,</w:t>
      </w: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D41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D41C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 xml:space="preserve">года </w:t>
      </w:r>
      <w:r w:rsidR="00D41C91">
        <w:rPr>
          <w:rFonts w:ascii="Times New Roman" w:hAnsi="Times New Roman"/>
          <w:sz w:val="28"/>
          <w:szCs w:val="28"/>
        </w:rPr>
        <w:t xml:space="preserve">должностное лицо – директор общества с ограниченной ответственностью «Березка» (далее – ООО «Березка») </w:t>
      </w:r>
      <w:r w:rsidR="00D41C91">
        <w:rPr>
          <w:rFonts w:ascii="Times New Roman" w:hAnsi="Times New Roman"/>
          <w:sz w:val="28"/>
          <w:szCs w:val="28"/>
        </w:rPr>
        <w:t>Тахиров</w:t>
      </w:r>
      <w:r w:rsidR="00D41C91">
        <w:rPr>
          <w:rFonts w:ascii="Times New Roman" w:hAnsi="Times New Roman"/>
          <w:sz w:val="28"/>
          <w:szCs w:val="28"/>
        </w:rPr>
        <w:t xml:space="preserve"> А.И., находясь по адресу: </w:t>
      </w:r>
      <w:r w:rsidR="00CF1992">
        <w:rPr>
          <w:rFonts w:ascii="Times New Roman" w:hAnsi="Times New Roman"/>
          <w:sz w:val="28"/>
          <w:szCs w:val="28"/>
        </w:rPr>
        <w:t>*</w:t>
      </w:r>
      <w:r w:rsidR="00B70641">
        <w:rPr>
          <w:rFonts w:ascii="Times New Roman" w:hAnsi="Times New Roman"/>
          <w:sz w:val="28"/>
          <w:szCs w:val="28"/>
        </w:rPr>
        <w:t xml:space="preserve">,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</w:t>
      </w:r>
      <w:r w:rsidRPr="00545513" w:rsidR="00BC0B68">
        <w:rPr>
          <w:rFonts w:ascii="Times New Roman" w:hAnsi="Times New Roman"/>
          <w:sz w:val="28"/>
          <w:szCs w:val="28"/>
        </w:rPr>
        <w:t xml:space="preserve">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43838" w:rsidP="00D41C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41C91">
        <w:rPr>
          <w:rFonts w:ascii="Times New Roman" w:hAnsi="Times New Roman"/>
          <w:sz w:val="28"/>
          <w:szCs w:val="28"/>
        </w:rPr>
        <w:t>Тахирова</w:t>
      </w:r>
      <w:r w:rsidR="00D41C91"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</w:rPr>
        <w:t xml:space="preserve"> не явился, судебная повестка, направленная по месту жительства </w:t>
      </w:r>
      <w:r w:rsidR="00D41C91">
        <w:rPr>
          <w:rFonts w:ascii="Times New Roman" w:hAnsi="Times New Roman"/>
          <w:sz w:val="28"/>
          <w:szCs w:val="28"/>
        </w:rPr>
        <w:t>Тахирова</w:t>
      </w:r>
      <w:r w:rsidR="00D41C91"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</w:rPr>
        <w:t xml:space="preserve">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</w:t>
      </w:r>
      <w:r w:rsidRPr="00D41C91" w:rsidR="00D41C91">
        <w:rPr>
          <w:rFonts w:ascii="Times New Roman" w:hAnsi="Times New Roman"/>
          <w:sz w:val="28"/>
          <w:szCs w:val="28"/>
        </w:rPr>
        <w:t xml:space="preserve"> </w:t>
      </w:r>
      <w:r w:rsidR="00D41C91">
        <w:rPr>
          <w:rFonts w:ascii="Times New Roman" w:hAnsi="Times New Roman"/>
          <w:sz w:val="28"/>
          <w:szCs w:val="28"/>
        </w:rPr>
        <w:t>Тахирова</w:t>
      </w:r>
      <w:r w:rsidR="00D41C91">
        <w:rPr>
          <w:rFonts w:ascii="Times New Roman" w:hAnsi="Times New Roman"/>
          <w:sz w:val="28"/>
          <w:szCs w:val="28"/>
        </w:rPr>
        <w:t xml:space="preserve"> А.И.</w:t>
      </w:r>
    </w:p>
    <w:p w:rsidR="00260102" w:rsidP="0029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D41C91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</w:t>
      </w:r>
      <w:r w:rsidR="00622D1F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D41C91">
        <w:rPr>
          <w:rFonts w:ascii="Times New Roman" w:hAnsi="Times New Roman"/>
          <w:sz w:val="28"/>
          <w:szCs w:val="28"/>
        </w:rPr>
        <w:t>597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D41C91">
        <w:rPr>
          <w:rFonts w:ascii="Times New Roman" w:hAnsi="Times New Roman"/>
          <w:sz w:val="28"/>
          <w:szCs w:val="28"/>
        </w:rPr>
        <w:t>23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июня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D41C91">
        <w:rPr>
          <w:rFonts w:ascii="Times New Roman" w:hAnsi="Times New Roman"/>
          <w:sz w:val="28"/>
          <w:szCs w:val="28"/>
        </w:rPr>
        <w:t>ООО «БЕРЕЗКА»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D41C91">
        <w:rPr>
          <w:rFonts w:ascii="Times New Roman" w:hAnsi="Times New Roman"/>
          <w:sz w:val="28"/>
          <w:szCs w:val="28"/>
        </w:rPr>
        <w:t>23</w:t>
      </w:r>
      <w:r w:rsidR="00F07D52">
        <w:rPr>
          <w:rFonts w:ascii="Times New Roman" w:hAnsi="Times New Roman"/>
          <w:sz w:val="28"/>
          <w:szCs w:val="28"/>
        </w:rPr>
        <w:t xml:space="preserve"> июня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D41C91">
        <w:rPr>
          <w:rFonts w:ascii="Times New Roman" w:hAnsi="Times New Roman"/>
          <w:sz w:val="28"/>
          <w:szCs w:val="28"/>
        </w:rPr>
        <w:t xml:space="preserve">ООО «БЕРЕЗКА» </w:t>
      </w:r>
      <w:r w:rsidR="00622D1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исполнена;</w:t>
      </w:r>
    </w:p>
    <w:p w:rsidR="00D41C91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10</w:t>
      </w:r>
      <w:r w:rsidR="00043838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Югре, директором Общества является </w:t>
      </w:r>
      <w:r>
        <w:rPr>
          <w:rFonts w:ascii="Times New Roman" w:hAnsi="Times New Roman"/>
          <w:sz w:val="28"/>
          <w:szCs w:val="28"/>
        </w:rPr>
        <w:t>Тахиров</w:t>
      </w:r>
      <w:r>
        <w:rPr>
          <w:rFonts w:ascii="Times New Roman" w:hAnsi="Times New Roman"/>
          <w:sz w:val="28"/>
          <w:szCs w:val="28"/>
        </w:rPr>
        <w:t xml:space="preserve"> А.И.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41C91" w:rsidP="00D41C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ст. 15.5 Кодекса Российской Федерации об административных правонарушениях – </w:t>
      </w:r>
      <w:r w:rsidR="000C20E0"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41C91" w:rsidP="00D41C91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его имущественное положение, отсутствие обстоятельств, смягчающих и отягчающих административную </w:t>
      </w:r>
      <w:r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Тахирову</w:t>
      </w:r>
      <w:r>
        <w:rPr>
          <w:rFonts w:ascii="Times New Roman" w:hAnsi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1C91" w:rsidP="00D41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CF1992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2D1F" w:rsidP="00622D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622D1F" w:rsidP="00622D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E7F66" w:rsidP="00622D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F199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838"/>
    <w:rsid w:val="00043F6D"/>
    <w:rsid w:val="00047568"/>
    <w:rsid w:val="000655C7"/>
    <w:rsid w:val="00075FB6"/>
    <w:rsid w:val="00084937"/>
    <w:rsid w:val="000B17B1"/>
    <w:rsid w:val="000B769D"/>
    <w:rsid w:val="000C20E0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22D1F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A1F2B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84586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CF1992"/>
    <w:rsid w:val="00D01041"/>
    <w:rsid w:val="00D073E2"/>
    <w:rsid w:val="00D077D9"/>
    <w:rsid w:val="00D178DE"/>
    <w:rsid w:val="00D243F5"/>
    <w:rsid w:val="00D41C91"/>
    <w:rsid w:val="00D63429"/>
    <w:rsid w:val="00D65D12"/>
    <w:rsid w:val="00D7223E"/>
    <w:rsid w:val="00DA48E2"/>
    <w:rsid w:val="00DC7914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0D87-F295-4D4F-AA41-180ECA2B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